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114"/>
      </w:tblGrid>
      <w:tr w:rsidR="001E436E" w:rsidTr="001E436E">
        <w:tc>
          <w:tcPr>
            <w:tcW w:w="10280" w:type="dxa"/>
            <w:gridSpan w:val="2"/>
            <w:shd w:val="clear" w:color="auto" w:fill="D9D9D9" w:themeFill="background1" w:themeFillShade="D9"/>
          </w:tcPr>
          <w:p w:rsidR="001E436E" w:rsidRDefault="00AF616B" w:rsidP="00C56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Reception Support Officer </w:t>
            </w:r>
            <w:r w:rsidR="00C561FD">
              <w:rPr>
                <w:rFonts w:ascii="Arial" w:hAnsi="Arial" w:cs="Arial"/>
                <w:b/>
                <w:sz w:val="24"/>
                <w:szCs w:val="24"/>
              </w:rPr>
              <w:t>Role Description</w:t>
            </w:r>
          </w:p>
          <w:p w:rsidR="00C561FD" w:rsidRPr="001E436E" w:rsidRDefault="00C561FD" w:rsidP="00C56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25357C">
        <w:tc>
          <w:tcPr>
            <w:tcW w:w="1951" w:type="dxa"/>
            <w:shd w:val="clear" w:color="auto" w:fill="D9D9D9" w:themeFill="background1" w:themeFillShade="D9"/>
          </w:tcPr>
          <w:p w:rsidR="001E436E" w:rsidRDefault="00C561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1E436E" w:rsidRPr="001E436E" w:rsidRDefault="001E436E" w:rsidP="00C561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8C665B" w:rsidRPr="00AF616B" w:rsidRDefault="00282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16B">
              <w:rPr>
                <w:rFonts w:ascii="Arial" w:hAnsi="Arial" w:cs="Arial"/>
                <w:b/>
                <w:sz w:val="24"/>
                <w:szCs w:val="24"/>
              </w:rPr>
              <w:t xml:space="preserve">Administrative </w:t>
            </w:r>
            <w:r w:rsidR="0015776F" w:rsidRPr="00AF616B">
              <w:rPr>
                <w:rFonts w:ascii="Arial" w:hAnsi="Arial" w:cs="Arial"/>
                <w:b/>
                <w:sz w:val="24"/>
                <w:szCs w:val="24"/>
              </w:rPr>
              <w:t xml:space="preserve">and/or Receptionist </w:t>
            </w:r>
            <w:r w:rsidRPr="00AF616B">
              <w:rPr>
                <w:rFonts w:ascii="Arial" w:hAnsi="Arial" w:cs="Arial"/>
                <w:b/>
                <w:sz w:val="24"/>
                <w:szCs w:val="24"/>
              </w:rPr>
              <w:t xml:space="preserve">Support </w:t>
            </w:r>
          </w:p>
          <w:p w:rsidR="001E436E" w:rsidRPr="001E436E" w:rsidRDefault="001E4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25357C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0C0A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 d</w:t>
            </w:r>
            <w:r w:rsidR="001E436E" w:rsidRPr="001E436E">
              <w:rPr>
                <w:rFonts w:ascii="Arial" w:hAnsi="Arial" w:cs="Arial"/>
                <w:b/>
                <w:sz w:val="24"/>
                <w:szCs w:val="24"/>
              </w:rPr>
              <w:t xml:space="preserve">escription </w:t>
            </w:r>
          </w:p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8C665B" w:rsidRDefault="00210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</w:t>
            </w:r>
            <w:r w:rsidR="00AF616B">
              <w:rPr>
                <w:rFonts w:ascii="Arial" w:hAnsi="Arial" w:cs="Arial"/>
                <w:sz w:val="24"/>
                <w:szCs w:val="24"/>
              </w:rPr>
              <w:t xml:space="preserve"> can vary and t</w:t>
            </w:r>
            <w:r>
              <w:rPr>
                <w:rFonts w:ascii="Arial" w:hAnsi="Arial" w:cs="Arial"/>
                <w:sz w:val="24"/>
                <w:szCs w:val="24"/>
              </w:rPr>
              <w:t xml:space="preserve">asks will be given to match </w:t>
            </w:r>
            <w:r w:rsidR="00F81B40">
              <w:rPr>
                <w:rFonts w:ascii="Arial" w:hAnsi="Arial" w:cs="Arial"/>
                <w:sz w:val="24"/>
                <w:szCs w:val="24"/>
              </w:rPr>
              <w:t>your strengths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interests</w:t>
            </w:r>
            <w:r w:rsidR="00F81B40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C665B" w:rsidRDefault="008C665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36E" w:rsidRPr="001E436E" w:rsidRDefault="00F81B40" w:rsidP="00AF6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support required include r</w:t>
            </w:r>
            <w:r w:rsidR="00282DAB">
              <w:rPr>
                <w:rFonts w:ascii="Arial" w:hAnsi="Arial" w:cs="Arial"/>
                <w:sz w:val="24"/>
                <w:szCs w:val="24"/>
              </w:rPr>
              <w:t>ecord keeping on spreadshe</w:t>
            </w:r>
            <w:r>
              <w:rPr>
                <w:rFonts w:ascii="Arial" w:hAnsi="Arial" w:cs="Arial"/>
                <w:sz w:val="24"/>
                <w:szCs w:val="24"/>
              </w:rPr>
              <w:t>ets and computer database</w:t>
            </w:r>
            <w:r w:rsidR="00210E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776F">
              <w:rPr>
                <w:rFonts w:ascii="Arial" w:hAnsi="Arial" w:cs="Arial"/>
                <w:sz w:val="24"/>
                <w:szCs w:val="24"/>
              </w:rPr>
              <w:t xml:space="preserve">scanning documents, stuffing envelopes and calling clients for feedback on the service given, shredding, </w:t>
            </w:r>
            <w:r w:rsidR="00210E2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ending out sta</w:t>
            </w:r>
            <w:r w:rsidR="0015776F">
              <w:rPr>
                <w:rFonts w:ascii="Arial" w:hAnsi="Arial" w:cs="Arial"/>
                <w:sz w:val="24"/>
                <w:szCs w:val="24"/>
              </w:rPr>
              <w:t xml:space="preserve">ndard letters, printing labels. </w:t>
            </w:r>
            <w:r w:rsidR="00AF616B">
              <w:rPr>
                <w:rFonts w:ascii="Arial" w:hAnsi="Arial" w:cs="Arial"/>
                <w:sz w:val="24"/>
                <w:szCs w:val="24"/>
              </w:rPr>
              <w:t>Reception support</w:t>
            </w:r>
            <w:r w:rsidR="0015776F">
              <w:rPr>
                <w:rFonts w:ascii="Arial" w:hAnsi="Arial" w:cs="Arial"/>
                <w:sz w:val="24"/>
                <w:szCs w:val="24"/>
              </w:rPr>
              <w:t xml:space="preserve"> would involve dealing with clients face to face, taking phone calls &amp; messages, emailing messages on to staff, photocopying, scanning.</w:t>
            </w:r>
          </w:p>
        </w:tc>
      </w:tr>
      <w:tr w:rsidR="001E436E" w:rsidTr="0025357C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Default="000C0A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Benefits for the </w:t>
            </w:r>
            <w:r w:rsidR="00AF616B">
              <w:rPr>
                <w:rFonts w:ascii="Arial" w:hAnsi="Arial" w:cs="Arial"/>
                <w:b/>
                <w:sz w:val="24"/>
                <w:szCs w:val="24"/>
              </w:rPr>
              <w:t>placement</w:t>
            </w:r>
          </w:p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F818DF" w:rsidRDefault="00F818DF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65B" w:rsidRDefault="00B5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will be given for all</w:t>
            </w:r>
            <w:r w:rsidR="00210E26">
              <w:rPr>
                <w:rFonts w:ascii="Arial" w:hAnsi="Arial" w:cs="Arial"/>
                <w:sz w:val="24"/>
                <w:szCs w:val="24"/>
              </w:rPr>
              <w:t xml:space="preserve"> tasks and support provided</w:t>
            </w:r>
            <w:r w:rsidR="00BD3BF3">
              <w:rPr>
                <w:rFonts w:ascii="Arial" w:hAnsi="Arial" w:cs="Arial"/>
                <w:sz w:val="24"/>
                <w:szCs w:val="24"/>
              </w:rPr>
              <w:t xml:space="preserve">.  This can give someone the opportunity to experience new tasks and learn about admin processes.  </w:t>
            </w:r>
          </w:p>
          <w:p w:rsidR="008C665B" w:rsidRDefault="008C665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36E" w:rsidRPr="001E436E" w:rsidRDefault="008C6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</w:t>
            </w:r>
            <w:r w:rsidR="00BD3BF3">
              <w:rPr>
                <w:rFonts w:ascii="Arial" w:hAnsi="Arial" w:cs="Arial"/>
                <w:sz w:val="24"/>
                <w:szCs w:val="24"/>
              </w:rPr>
              <w:t xml:space="preserve">find out how </w:t>
            </w:r>
            <w:r w:rsidR="0015776F">
              <w:rPr>
                <w:rFonts w:ascii="Arial" w:hAnsi="Arial" w:cs="Arial"/>
                <w:sz w:val="24"/>
                <w:szCs w:val="24"/>
              </w:rPr>
              <w:t>our services</w:t>
            </w:r>
            <w:r w:rsidR="00BD3BF3">
              <w:rPr>
                <w:rFonts w:ascii="Arial" w:hAnsi="Arial" w:cs="Arial"/>
                <w:sz w:val="24"/>
                <w:szCs w:val="24"/>
              </w:rPr>
              <w:t xml:space="preserve"> can make a difference to children </w:t>
            </w:r>
            <w:r w:rsidR="0015776F">
              <w:rPr>
                <w:rFonts w:ascii="Arial" w:hAnsi="Arial" w:cs="Arial"/>
                <w:sz w:val="24"/>
                <w:szCs w:val="24"/>
              </w:rPr>
              <w:t xml:space="preserve">and adults </w:t>
            </w:r>
            <w:r w:rsidR="00BD3BF3">
              <w:rPr>
                <w:rFonts w:ascii="Arial" w:hAnsi="Arial" w:cs="Arial"/>
                <w:sz w:val="24"/>
                <w:szCs w:val="24"/>
              </w:rPr>
              <w:t>with disabilities.</w:t>
            </w:r>
          </w:p>
          <w:p w:rsidR="001E436E" w:rsidRPr="001E436E" w:rsidRDefault="001E4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25357C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36E">
              <w:rPr>
                <w:rFonts w:ascii="Arial" w:hAnsi="Arial" w:cs="Arial"/>
                <w:b/>
                <w:sz w:val="24"/>
                <w:szCs w:val="24"/>
              </w:rPr>
              <w:t xml:space="preserve">Time commitment </w:t>
            </w:r>
          </w:p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1E436E" w:rsidRDefault="001E436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36E" w:rsidRPr="001E436E" w:rsidRDefault="00210E26" w:rsidP="0001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l</w:t>
            </w:r>
            <w:r w:rsidR="00B5278B">
              <w:rPr>
                <w:rFonts w:ascii="Arial" w:hAnsi="Arial" w:cs="Arial"/>
                <w:sz w:val="24"/>
                <w:szCs w:val="24"/>
              </w:rPr>
              <w:t xml:space="preserve">ooking for someone who can commit to working </w:t>
            </w:r>
            <w:r w:rsidR="00853368">
              <w:rPr>
                <w:rFonts w:ascii="Arial" w:hAnsi="Arial" w:cs="Arial"/>
                <w:sz w:val="24"/>
                <w:szCs w:val="24"/>
              </w:rPr>
              <w:t>3-</w:t>
            </w:r>
            <w:r w:rsidR="00AF616B">
              <w:rPr>
                <w:rFonts w:ascii="Arial" w:hAnsi="Arial" w:cs="Arial"/>
                <w:sz w:val="24"/>
                <w:szCs w:val="24"/>
              </w:rPr>
              <w:t xml:space="preserve">4 days a week, </w:t>
            </w:r>
            <w:r w:rsidR="00853368">
              <w:rPr>
                <w:rFonts w:ascii="Arial" w:hAnsi="Arial" w:cs="Arial"/>
                <w:sz w:val="24"/>
                <w:szCs w:val="24"/>
              </w:rPr>
              <w:t>10am to 4</w:t>
            </w:r>
            <w:r w:rsidR="00AF616B">
              <w:rPr>
                <w:rFonts w:ascii="Arial" w:hAnsi="Arial" w:cs="Arial"/>
                <w:sz w:val="24"/>
                <w:szCs w:val="24"/>
              </w:rPr>
              <w:t>pm with a 1hour break for lunch</w:t>
            </w:r>
            <w:r w:rsidR="00014E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E9A" w:rsidRPr="00014E9A">
              <w:rPr>
                <w:rFonts w:ascii="Arial" w:hAnsi="Arial" w:cs="Arial"/>
                <w:b/>
                <w:sz w:val="24"/>
                <w:szCs w:val="24"/>
              </w:rPr>
              <w:t>– we can be flexible.</w:t>
            </w:r>
            <w:bookmarkStart w:id="0" w:name="_GoBack"/>
            <w:bookmarkEnd w:id="0"/>
          </w:p>
        </w:tc>
      </w:tr>
      <w:tr w:rsidR="001E436E" w:rsidTr="0025357C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&amp; e</w:t>
            </w:r>
            <w:r w:rsidR="000C0ABD">
              <w:rPr>
                <w:rFonts w:ascii="Arial" w:hAnsi="Arial" w:cs="Arial"/>
                <w:b/>
                <w:sz w:val="24"/>
                <w:szCs w:val="24"/>
              </w:rPr>
              <w:t>xperience n</w:t>
            </w:r>
            <w:r w:rsidRPr="001E436E">
              <w:rPr>
                <w:rFonts w:ascii="Arial" w:hAnsi="Arial" w:cs="Arial"/>
                <w:b/>
                <w:sz w:val="24"/>
                <w:szCs w:val="24"/>
              </w:rPr>
              <w:t xml:space="preserve">eeded </w:t>
            </w:r>
          </w:p>
          <w:p w:rsidR="001E436E" w:rsidRPr="001E436E" w:rsidRDefault="001E4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F818DF" w:rsidRDefault="00F818DF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36E" w:rsidRPr="001E436E" w:rsidRDefault="00B5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Someone with the co</w:t>
            </w:r>
            <w:r w:rsidR="004C5607">
              <w:rPr>
                <w:rFonts w:ascii="Arial" w:hAnsi="Arial" w:cs="Arial"/>
                <w:sz w:val="24"/>
                <w:szCs w:val="24"/>
              </w:rPr>
              <w:t xml:space="preserve">nfidence to work on computers. </w:t>
            </w:r>
            <w:r>
              <w:rPr>
                <w:rFonts w:ascii="Arial" w:hAnsi="Arial" w:cs="Arial"/>
                <w:sz w:val="24"/>
                <w:szCs w:val="24"/>
              </w:rPr>
              <w:t>Basic</w:t>
            </w:r>
            <w:r w:rsidR="004C5607">
              <w:rPr>
                <w:rFonts w:ascii="Arial" w:hAnsi="Arial" w:cs="Arial"/>
                <w:sz w:val="24"/>
                <w:szCs w:val="24"/>
              </w:rPr>
              <w:t xml:space="preserve"> computer knowledge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47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BF3">
              <w:rPr>
                <w:rFonts w:ascii="Arial" w:hAnsi="Arial" w:cs="Arial"/>
                <w:sz w:val="24"/>
                <w:szCs w:val="24"/>
              </w:rPr>
              <w:t>A good telephone manner is an advantage.</w:t>
            </w:r>
            <w:r w:rsidR="004C5607">
              <w:rPr>
                <w:rFonts w:ascii="Arial" w:hAnsi="Arial" w:cs="Arial"/>
                <w:sz w:val="24"/>
                <w:szCs w:val="24"/>
              </w:rPr>
              <w:t xml:space="preserve"> Good interacting with clients.</w:t>
            </w:r>
          </w:p>
        </w:tc>
      </w:tr>
      <w:tr w:rsidR="001E436E" w:rsidTr="0025357C">
        <w:tc>
          <w:tcPr>
            <w:tcW w:w="1951" w:type="dxa"/>
            <w:shd w:val="clear" w:color="auto" w:fill="D9D9D9" w:themeFill="background1" w:themeFillShade="D9"/>
          </w:tcPr>
          <w:p w:rsidR="001E436E" w:rsidRPr="00F63216" w:rsidRDefault="00F6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216">
              <w:rPr>
                <w:rFonts w:ascii="Arial" w:hAnsi="Arial" w:cs="Arial"/>
                <w:b/>
                <w:sz w:val="24"/>
                <w:szCs w:val="24"/>
              </w:rPr>
              <w:t xml:space="preserve">Other information </w:t>
            </w:r>
          </w:p>
        </w:tc>
        <w:tc>
          <w:tcPr>
            <w:tcW w:w="8329" w:type="dxa"/>
          </w:tcPr>
          <w:p w:rsidR="0025357C" w:rsidRDefault="0025357C" w:rsidP="002535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 xml:space="preserve">Richmond AID will pay all or part of your expenses for meals and travel. </w:t>
            </w:r>
          </w:p>
          <w:p w:rsidR="001E436E" w:rsidRPr="0025357C" w:rsidRDefault="0025357C" w:rsidP="002535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>We have a fully accessible office, including disabled pa</w:t>
            </w:r>
            <w:r>
              <w:rPr>
                <w:rFonts w:ascii="Arial" w:hAnsi="Arial" w:cs="Arial"/>
                <w:sz w:val="24"/>
                <w:szCs w:val="24"/>
              </w:rPr>
              <w:t xml:space="preserve">rking and accessible facilities. </w:t>
            </w:r>
            <w:r w:rsidRPr="002535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3216" w:rsidRPr="0025357C" w:rsidRDefault="00EE5B03" w:rsidP="002535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>Induction, training and s</w:t>
            </w:r>
            <w:r w:rsidR="00F63216" w:rsidRPr="0025357C">
              <w:rPr>
                <w:rFonts w:ascii="Arial" w:hAnsi="Arial" w:cs="Arial"/>
                <w:sz w:val="24"/>
                <w:szCs w:val="24"/>
              </w:rPr>
              <w:t>upport and supervision will be provided</w:t>
            </w:r>
            <w:r w:rsidRPr="0025357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216" w:rsidRPr="0025357C" w:rsidRDefault="00F63216" w:rsidP="002535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>Volunteers are covered by insurance</w:t>
            </w:r>
            <w:r w:rsidR="00EE5B03" w:rsidRPr="0025357C">
              <w:rPr>
                <w:rFonts w:ascii="Arial" w:hAnsi="Arial" w:cs="Arial"/>
                <w:sz w:val="24"/>
                <w:szCs w:val="24"/>
              </w:rPr>
              <w:t>.</w:t>
            </w:r>
            <w:r w:rsidRPr="002535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B03" w:rsidRPr="0025357C" w:rsidRDefault="00EE5B03" w:rsidP="002535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 xml:space="preserve">Richmond AID has a Volunteering Policy and a Volunteer Handbook. </w:t>
            </w:r>
          </w:p>
          <w:p w:rsidR="00F63216" w:rsidRDefault="00F63216"/>
        </w:tc>
      </w:tr>
    </w:tbl>
    <w:p w:rsidR="00150A7E" w:rsidRDefault="00150A7E" w:rsidP="00150A7E"/>
    <w:sectPr w:rsidR="00150A7E" w:rsidSect="000C0ABD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64BC"/>
    <w:multiLevelType w:val="hybridMultilevel"/>
    <w:tmpl w:val="8790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E"/>
    <w:rsid w:val="00014E9A"/>
    <w:rsid w:val="000C0ABD"/>
    <w:rsid w:val="00150A7E"/>
    <w:rsid w:val="0015776F"/>
    <w:rsid w:val="001614A1"/>
    <w:rsid w:val="001E436E"/>
    <w:rsid w:val="00210E26"/>
    <w:rsid w:val="0025357C"/>
    <w:rsid w:val="00282DAB"/>
    <w:rsid w:val="004B3901"/>
    <w:rsid w:val="004C5607"/>
    <w:rsid w:val="004D5CA5"/>
    <w:rsid w:val="004F3A51"/>
    <w:rsid w:val="005D06F8"/>
    <w:rsid w:val="00853368"/>
    <w:rsid w:val="008A54E8"/>
    <w:rsid w:val="008C665B"/>
    <w:rsid w:val="00AF25AC"/>
    <w:rsid w:val="00AF616B"/>
    <w:rsid w:val="00B5278B"/>
    <w:rsid w:val="00B7460D"/>
    <w:rsid w:val="00BD3BF3"/>
    <w:rsid w:val="00C47FAA"/>
    <w:rsid w:val="00C561FD"/>
    <w:rsid w:val="00C8613E"/>
    <w:rsid w:val="00DA4E1D"/>
    <w:rsid w:val="00E410F5"/>
    <w:rsid w:val="00EE5B03"/>
    <w:rsid w:val="00F45C34"/>
    <w:rsid w:val="00F63216"/>
    <w:rsid w:val="00F818DF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34293-E0CC-41CA-B20E-A17E2BB3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Alison Kent</cp:lastModifiedBy>
  <cp:revision>5</cp:revision>
  <dcterms:created xsi:type="dcterms:W3CDTF">2016-03-02T14:43:00Z</dcterms:created>
  <dcterms:modified xsi:type="dcterms:W3CDTF">2016-06-15T08:14:00Z</dcterms:modified>
</cp:coreProperties>
</file>